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附件</w:t>
      </w:r>
      <w:r>
        <w:rPr>
          <w:rFonts w:hint="eastAsia"/>
          <w:spacing w:val="1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pacing w:val="10"/>
          <w:sz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spacing w:val="10"/>
          <w:sz w:val="44"/>
        </w:rPr>
      </w:pPr>
      <w:r>
        <w:rPr>
          <w:rFonts w:hint="eastAsia" w:ascii="宋体" w:hAnsi="宋体"/>
          <w:spacing w:val="10"/>
          <w:sz w:val="44"/>
          <w:szCs w:val="44"/>
        </w:rPr>
        <w:t>开封市市级河长名单</w:t>
      </w:r>
    </w:p>
    <w:p>
      <w:pPr>
        <w:spacing w:line="600" w:lineRule="exact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80" w:firstLineChars="200"/>
        <w:rPr>
          <w:rFonts w:hint="eastAsia" w:ascii="宋体" w:hAnsi="宋体"/>
          <w:spacing w:val="10"/>
          <w:sz w:val="32"/>
        </w:rPr>
      </w:pPr>
      <w:r>
        <w:rPr>
          <w:rFonts w:hint="eastAsia" w:ascii="宋体" w:hAnsi="宋体"/>
          <w:spacing w:val="10"/>
          <w:sz w:val="32"/>
        </w:rPr>
        <w:t>一、第一总河长、总河长、副总河长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第一总河长：</w:t>
      </w:r>
      <w:r>
        <w:rPr>
          <w:rFonts w:hint="eastAsia" w:ascii="宋体" w:hAnsi="宋体" w:cs="仿宋"/>
          <w:spacing w:val="10"/>
          <w:sz w:val="32"/>
        </w:rPr>
        <w:t xml:space="preserve"> </w:t>
      </w:r>
      <w:r>
        <w:rPr>
          <w:rFonts w:hint="eastAsia" w:ascii="宋体" w:hAnsi="宋体" w:cs="仿宋"/>
          <w:spacing w:val="10"/>
          <w:sz w:val="32"/>
          <w:szCs w:val="32"/>
        </w:rPr>
        <w:t>市委书记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总  河  长：</w:t>
      </w:r>
      <w:r>
        <w:rPr>
          <w:rFonts w:hint="eastAsia" w:ascii="宋体" w:hAnsi="宋体" w:cs="仿宋"/>
          <w:spacing w:val="10"/>
          <w:sz w:val="32"/>
        </w:rPr>
        <w:t xml:space="preserve"> </w:t>
      </w:r>
      <w:r>
        <w:rPr>
          <w:rFonts w:hint="eastAsia" w:ascii="宋体" w:hAnsi="宋体" w:cs="仿宋"/>
          <w:spacing w:val="10"/>
          <w:sz w:val="32"/>
          <w:szCs w:val="32"/>
        </w:rPr>
        <w:t xml:space="preserve">市委副书记、市长 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副  总河长：</w:t>
      </w:r>
      <w:r>
        <w:rPr>
          <w:rFonts w:hint="eastAsia" w:ascii="宋体" w:hAnsi="宋体" w:cs="仿宋"/>
          <w:color w:val="C00000"/>
          <w:spacing w:val="10"/>
          <w:sz w:val="32"/>
        </w:rPr>
        <w:t xml:space="preserve"> </w:t>
      </w:r>
      <w:r>
        <w:rPr>
          <w:rFonts w:hint="eastAsia" w:ascii="宋体" w:hAnsi="宋体" w:cs="仿宋"/>
          <w:spacing w:val="10"/>
          <w:sz w:val="32"/>
          <w:szCs w:val="32"/>
        </w:rPr>
        <w:t>市委副书记</w:t>
      </w:r>
    </w:p>
    <w:p>
      <w:pPr>
        <w:spacing w:line="600" w:lineRule="exact"/>
        <w:ind w:firstLine="2890" w:firstLineChars="85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 xml:space="preserve">副市长（分管水利工作） </w:t>
      </w:r>
    </w:p>
    <w:p>
      <w:pPr>
        <w:spacing w:line="600" w:lineRule="exact"/>
        <w:ind w:firstLine="680" w:firstLineChars="200"/>
        <w:rPr>
          <w:rFonts w:hint="eastAsia" w:ascii="宋体" w:hAnsi="宋体"/>
          <w:spacing w:val="10"/>
          <w:sz w:val="32"/>
        </w:rPr>
      </w:pPr>
      <w:r>
        <w:rPr>
          <w:rFonts w:hint="eastAsia" w:ascii="宋体" w:hAnsi="宋体"/>
          <w:spacing w:val="10"/>
          <w:sz w:val="32"/>
        </w:rPr>
        <w:t>二、市级河长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黄河市级河长：</w:t>
      </w:r>
      <w:r>
        <w:rPr>
          <w:rFonts w:hint="eastAsia" w:ascii="宋体" w:hAnsi="宋体" w:cs="仿宋"/>
          <w:spacing w:val="10"/>
          <w:sz w:val="32"/>
          <w:szCs w:val="32"/>
        </w:rPr>
        <w:t>市委副书记、市长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负责黄河干流。市河务局、市水利局对口协助。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贾鲁河市级河长：</w:t>
      </w:r>
      <w:r>
        <w:rPr>
          <w:rFonts w:hint="eastAsia" w:ascii="宋体" w:hAnsi="宋体" w:cs="仿宋"/>
          <w:spacing w:val="10"/>
          <w:sz w:val="32"/>
          <w:szCs w:val="32"/>
        </w:rPr>
        <w:t>市委副书记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负责贾鲁河干流、双洎河。市农林局对口协助。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惠济河市级河长：</w:t>
      </w:r>
      <w:r>
        <w:rPr>
          <w:rFonts w:hint="eastAsia" w:ascii="宋体" w:hAnsi="宋体" w:cs="仿宋"/>
          <w:spacing w:val="10"/>
          <w:sz w:val="32"/>
          <w:szCs w:val="32"/>
        </w:rPr>
        <w:t>市委常委、常务副市长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负责惠济河干流、淤泥河、圈章河、柏慈沟。市环保局对口协助。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龙亭湖市级河长：</w:t>
      </w:r>
      <w:r>
        <w:rPr>
          <w:rFonts w:hint="eastAsia" w:ascii="宋体" w:hAnsi="宋体" w:cs="仿宋"/>
          <w:spacing w:val="10"/>
          <w:sz w:val="32"/>
          <w:szCs w:val="32"/>
        </w:rPr>
        <w:t>副市长（分管旅游工作）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负责龙亭湖、包公湖、铁塔湖、阳光湖、西北湖、御河、北支河、清明上河园河湖等城墙内所有河道、湖泊。市城管局、开封宋都古城文化产业园区对口协助。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马家河市级河长：</w:t>
      </w:r>
      <w:r>
        <w:rPr>
          <w:rFonts w:hint="eastAsia" w:ascii="宋体" w:hAnsi="宋体" w:cs="仿宋"/>
          <w:spacing w:val="10"/>
          <w:sz w:val="32"/>
          <w:szCs w:val="32"/>
        </w:rPr>
        <w:t>副市长（分管环保工作）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负责惠济河城区段、马家河（除城乡一体化示范区段）。市环保局对口协助。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涡河市级河长：</w:t>
      </w:r>
      <w:r>
        <w:rPr>
          <w:rFonts w:hint="eastAsia" w:ascii="宋体" w:hAnsi="宋体" w:cs="仿宋"/>
          <w:spacing w:val="10"/>
          <w:sz w:val="32"/>
          <w:szCs w:val="32"/>
        </w:rPr>
        <w:t>副市长（分管水利）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负责涡河干流、小清河、标台沟、涡河故道、惠贾渠、马家沟、孙城河、百邸沟、运粮河（除城区段）、铁底河、北铁底河、香冉沟、大高庙沟、惠北泄水渠、东郊沟、开兰河。市水利局对口协助。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西湖市级河长：</w:t>
      </w:r>
      <w:r>
        <w:rPr>
          <w:rFonts w:hint="eastAsia" w:ascii="宋体" w:hAnsi="宋体" w:cs="仿宋"/>
          <w:spacing w:val="10"/>
          <w:sz w:val="32"/>
          <w:szCs w:val="32"/>
        </w:rPr>
        <w:t>分管城乡一体化示范区工作的市级领导或城乡一体化示范区主任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负责马家河城乡一体化示范区段、运粮河城乡一体化示范区段、马家河北支、西湖、众意湖、金明池、碧水河、秀溪河。市发改委对口协助。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黑体"/>
          <w:bCs/>
          <w:spacing w:val="10"/>
          <w:sz w:val="32"/>
          <w:szCs w:val="32"/>
        </w:rPr>
        <w:t>黄汴河市级河长：</w:t>
      </w:r>
      <w:r>
        <w:rPr>
          <w:rFonts w:hint="eastAsia" w:ascii="宋体" w:hAnsi="宋体" w:cs="仿宋"/>
          <w:spacing w:val="10"/>
          <w:sz w:val="32"/>
          <w:szCs w:val="32"/>
        </w:rPr>
        <w:t>副市长（分管城管工作）</w:t>
      </w:r>
    </w:p>
    <w:p>
      <w:pPr>
        <w:spacing w:line="600" w:lineRule="exact"/>
        <w:ind w:firstLine="64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负责黄汴河、涧水河、利汴河、东护城河、东干渠、黑池、柳池。市城管局对口协助。</w:t>
      </w: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ind w:firstLine="640"/>
        <w:rPr>
          <w:rFonts w:hint="eastAsia" w:ascii="宋体" w:hAnsi="宋体"/>
          <w:spacing w:val="10"/>
          <w:sz w:val="32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06BF"/>
    <w:rsid w:val="60FE0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2021-08-09T07:29:00Z</dcterms:created>
  <dc:creator>囡囡</dc:creator>
  <cp:lastModifiedBy>囡囡</cp:lastModifiedBy>
  <dcterms:modified xsi:type="dcterms:W3CDTF">2021-08-09T07:30:30Z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08FA782CF3B34E069AA6D3AFC97ABD1D</vt:lpwstr>
  </property>
</Properties>
</file>