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6"/>
          <w:szCs w:val="36"/>
        </w:rPr>
      </w:pPr>
      <w:r>
        <w:rPr>
          <w:rFonts w:hint="eastAsia" w:ascii="方正小标宋_GBK" w:eastAsia="方正小标宋_GBK"/>
          <w:sz w:val="36"/>
          <w:szCs w:val="36"/>
        </w:rPr>
        <w:t>郑汴一体化郑州东部区域南水北调供水工程</w:t>
      </w:r>
      <w:r>
        <w:rPr>
          <w:rFonts w:hint="eastAsia" w:ascii="方正小标宋_GBK" w:eastAsia="方正小标宋_GBK"/>
          <w:sz w:val="36"/>
          <w:szCs w:val="36"/>
          <w:lang w:eastAsia="zh-CN"/>
        </w:rPr>
        <w:t>一期工程</w:t>
      </w:r>
      <w:r>
        <w:rPr>
          <w:rFonts w:hint="eastAsia" w:ascii="方正小标宋_GBK" w:eastAsia="方正小标宋_GBK"/>
          <w:sz w:val="36"/>
          <w:szCs w:val="36"/>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bookmarkStart w:id="0" w:name="_GoBack"/>
            <w:bookmarkEnd w:id="0"/>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rPr>
              <w:t>郑汴一体化郑州东部区域南水北调供水工程</w:t>
            </w:r>
            <w:r>
              <w:rPr>
                <w:rFonts w:hint="eastAsia" w:ascii="宋体" w:hAnsi="宋体" w:eastAsia="宋体"/>
                <w:sz w:val="21"/>
                <w:szCs w:val="21"/>
                <w:lang w:eastAsia="zh-CN"/>
              </w:rPr>
              <w:t>一期工程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B5021D9"/>
    <w:rsid w:val="3749243F"/>
    <w:rsid w:val="4369552A"/>
    <w:rsid w:val="44EB321A"/>
    <w:rsid w:val="644F7CF6"/>
    <w:rsid w:val="6D535020"/>
    <w:rsid w:val="7D1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2020-08-13T08:49:53Z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